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13101" w14:textId="77777777" w:rsidR="00BB5645" w:rsidRDefault="00BB5645">
      <w:pPr>
        <w:pStyle w:val="GvdeMetni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6"/>
        <w:gridCol w:w="2409"/>
        <w:gridCol w:w="7375"/>
      </w:tblGrid>
      <w:tr w:rsidR="00F41B48" w14:paraId="2000B2C2" w14:textId="77777777" w:rsidTr="00F41B48">
        <w:trPr>
          <w:trHeight w:hRule="exact" w:val="515"/>
        </w:trPr>
        <w:tc>
          <w:tcPr>
            <w:tcW w:w="2445" w:type="dxa"/>
            <w:gridSpan w:val="2"/>
            <w:vMerge w:val="restart"/>
          </w:tcPr>
          <w:p w14:paraId="7B9BA6CD" w14:textId="77777777" w:rsidR="00F41B48" w:rsidRDefault="00F41B48" w:rsidP="008417FB">
            <w:pPr>
              <w:pStyle w:val="TableParagraph"/>
              <w:spacing w:before="78"/>
              <w:rPr>
                <w:rFonts w:ascii="Times New Roman"/>
                <w:sz w:val="20"/>
              </w:rPr>
            </w:pPr>
          </w:p>
          <w:p w14:paraId="1D5AF6CB" w14:textId="77777777" w:rsidR="00F41B48" w:rsidRDefault="00F41B48" w:rsidP="008417FB">
            <w:pPr>
              <w:pStyle w:val="TableParagraph"/>
              <w:ind w:left="108"/>
              <w:rPr>
                <w:rFonts w:ascii="Times New Roman"/>
                <w:sz w:val="20"/>
              </w:rPr>
            </w:pPr>
            <w:r w:rsidRPr="00094B76">
              <w:rPr>
                <w:rFonts w:ascii="Times New Roman"/>
                <w:noProof/>
              </w:rPr>
              <w:drawing>
                <wp:inline distT="0" distB="0" distL="0" distR="0" wp14:anchorId="0A10DBA6" wp14:editId="43C71F1C">
                  <wp:extent cx="1095375" cy="1457325"/>
                  <wp:effectExtent l="0" t="0" r="9525" b="9525"/>
                  <wp:docPr id="1024927876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tcBorders>
              <w:bottom w:val="nil"/>
            </w:tcBorders>
          </w:tcPr>
          <w:p w14:paraId="45BA8803" w14:textId="77777777" w:rsidR="00F41B48" w:rsidRDefault="00F41B48" w:rsidP="008417FB">
            <w:pPr>
              <w:pStyle w:val="TableParagraph"/>
              <w:rPr>
                <w:rFonts w:ascii="Times New Roman"/>
              </w:rPr>
            </w:pPr>
          </w:p>
        </w:tc>
      </w:tr>
      <w:tr w:rsidR="00F41B48" w14:paraId="6C0F9E5E" w14:textId="77777777" w:rsidTr="00F41B48">
        <w:trPr>
          <w:trHeight w:hRule="exact" w:val="312"/>
        </w:trPr>
        <w:tc>
          <w:tcPr>
            <w:tcW w:w="2445" w:type="dxa"/>
            <w:gridSpan w:val="2"/>
            <w:vMerge/>
            <w:tcBorders>
              <w:top w:val="nil"/>
            </w:tcBorders>
          </w:tcPr>
          <w:p w14:paraId="55D683E2" w14:textId="77777777" w:rsidR="00F41B48" w:rsidRDefault="00F41B48" w:rsidP="008417FB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14:paraId="218E52EA" w14:textId="77777777" w:rsidR="00F41B48" w:rsidRDefault="00F41B48" w:rsidP="008417FB">
            <w:pPr>
              <w:pStyle w:val="TableParagraph"/>
              <w:spacing w:before="4"/>
              <w:ind w:left="25" w:right="19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F41B48" w14:paraId="15380EC1" w14:textId="77777777" w:rsidTr="00F41B48">
        <w:trPr>
          <w:trHeight w:hRule="exact" w:val="206"/>
        </w:trPr>
        <w:tc>
          <w:tcPr>
            <w:tcW w:w="2445" w:type="dxa"/>
            <w:gridSpan w:val="2"/>
            <w:vMerge/>
            <w:tcBorders>
              <w:top w:val="nil"/>
            </w:tcBorders>
          </w:tcPr>
          <w:p w14:paraId="2E3B614E" w14:textId="77777777" w:rsidR="00F41B48" w:rsidRDefault="00F41B48" w:rsidP="008417FB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vMerge w:val="restart"/>
            <w:tcBorders>
              <w:top w:val="nil"/>
              <w:bottom w:val="nil"/>
            </w:tcBorders>
          </w:tcPr>
          <w:p w14:paraId="3710A934" w14:textId="77777777" w:rsidR="00F41B48" w:rsidRDefault="00F41B48" w:rsidP="008417FB">
            <w:pPr>
              <w:pStyle w:val="TableParagraph"/>
              <w:spacing w:line="246" w:lineRule="exact"/>
              <w:ind w:left="27" w:righ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F41B48" w14:paraId="2DF981D7" w14:textId="77777777" w:rsidTr="00F41B48">
        <w:trPr>
          <w:trHeight w:hRule="exact" w:val="228"/>
        </w:trPr>
        <w:tc>
          <w:tcPr>
            <w:tcW w:w="2445" w:type="dxa"/>
            <w:gridSpan w:val="2"/>
            <w:vMerge/>
            <w:tcBorders>
              <w:top w:val="nil"/>
            </w:tcBorders>
          </w:tcPr>
          <w:p w14:paraId="229AB3F1" w14:textId="77777777" w:rsidR="00F41B48" w:rsidRDefault="00F41B48" w:rsidP="008417FB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vMerge/>
            <w:tcBorders>
              <w:top w:val="nil"/>
              <w:bottom w:val="nil"/>
            </w:tcBorders>
          </w:tcPr>
          <w:p w14:paraId="23F5F660" w14:textId="77777777" w:rsidR="00F41B48" w:rsidRDefault="00F41B48" w:rsidP="008417FB">
            <w:pPr>
              <w:rPr>
                <w:sz w:val="2"/>
                <w:szCs w:val="2"/>
              </w:rPr>
            </w:pPr>
          </w:p>
        </w:tc>
      </w:tr>
      <w:tr w:rsidR="00F41B48" w14:paraId="0EC935DC" w14:textId="77777777" w:rsidTr="00F41B48">
        <w:trPr>
          <w:trHeight w:hRule="exact" w:val="330"/>
        </w:trPr>
        <w:tc>
          <w:tcPr>
            <w:tcW w:w="2445" w:type="dxa"/>
            <w:gridSpan w:val="2"/>
            <w:vMerge/>
            <w:tcBorders>
              <w:top w:val="nil"/>
            </w:tcBorders>
          </w:tcPr>
          <w:p w14:paraId="57F6DB16" w14:textId="77777777" w:rsidR="00F41B48" w:rsidRDefault="00F41B48" w:rsidP="008417FB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vMerge w:val="restart"/>
            <w:tcBorders>
              <w:top w:val="nil"/>
              <w:bottom w:val="nil"/>
            </w:tcBorders>
          </w:tcPr>
          <w:p w14:paraId="343FCDDC" w14:textId="5034AE0A" w:rsidR="00F41B48" w:rsidRDefault="00ED7914" w:rsidP="008417FB">
            <w:pPr>
              <w:pStyle w:val="TableParagraph"/>
              <w:spacing w:before="111"/>
              <w:ind w:left="10" w:right="29"/>
              <w:jc w:val="center"/>
              <w:rPr>
                <w:b/>
              </w:rPr>
            </w:pPr>
            <w:r>
              <w:rPr>
                <w:b/>
              </w:rPr>
              <w:t xml:space="preserve">SİYASET BİLİMİ VE </w:t>
            </w:r>
            <w:r w:rsidR="00F41B48">
              <w:rPr>
                <w:b/>
              </w:rPr>
              <w:t xml:space="preserve">ULUSLARARASI </w:t>
            </w:r>
            <w:r>
              <w:rPr>
                <w:b/>
              </w:rPr>
              <w:t>İLİŞKİLER</w:t>
            </w:r>
            <w:r w:rsidR="00F41B48">
              <w:rPr>
                <w:b/>
                <w:spacing w:val="-6"/>
              </w:rPr>
              <w:t xml:space="preserve"> </w:t>
            </w:r>
            <w:r w:rsidR="00F41B48">
              <w:rPr>
                <w:b/>
                <w:spacing w:val="-2"/>
              </w:rPr>
              <w:t>BÖLÜMÜ</w:t>
            </w:r>
          </w:p>
        </w:tc>
      </w:tr>
      <w:tr w:rsidR="00F41B48" w14:paraId="0D11A0D7" w14:textId="77777777" w:rsidTr="00F41B48">
        <w:trPr>
          <w:trHeight w:hRule="exact" w:val="184"/>
        </w:trPr>
        <w:tc>
          <w:tcPr>
            <w:tcW w:w="2445" w:type="dxa"/>
            <w:gridSpan w:val="2"/>
            <w:vMerge/>
            <w:tcBorders>
              <w:top w:val="nil"/>
            </w:tcBorders>
          </w:tcPr>
          <w:p w14:paraId="5823F098" w14:textId="77777777" w:rsidR="00F41B48" w:rsidRDefault="00F41B48" w:rsidP="008417FB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vMerge/>
            <w:tcBorders>
              <w:top w:val="nil"/>
              <w:bottom w:val="nil"/>
            </w:tcBorders>
          </w:tcPr>
          <w:p w14:paraId="75D1CF7B" w14:textId="77777777" w:rsidR="00F41B48" w:rsidRDefault="00F41B48" w:rsidP="008417FB">
            <w:pPr>
              <w:rPr>
                <w:sz w:val="2"/>
                <w:szCs w:val="2"/>
              </w:rPr>
            </w:pPr>
          </w:p>
        </w:tc>
      </w:tr>
      <w:tr w:rsidR="00F41B48" w14:paraId="3031C416" w14:textId="77777777" w:rsidTr="00F41B48">
        <w:trPr>
          <w:trHeight w:hRule="exact" w:val="580"/>
        </w:trPr>
        <w:tc>
          <w:tcPr>
            <w:tcW w:w="2445" w:type="dxa"/>
            <w:gridSpan w:val="2"/>
            <w:vMerge/>
            <w:tcBorders>
              <w:top w:val="nil"/>
            </w:tcBorders>
          </w:tcPr>
          <w:p w14:paraId="78541505" w14:textId="77777777" w:rsidR="00F41B48" w:rsidRDefault="00F41B48" w:rsidP="008417FB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</w:tcPr>
          <w:p w14:paraId="4CB75481" w14:textId="424E8770" w:rsidR="00F41B48" w:rsidRDefault="00F41B48" w:rsidP="008417FB">
            <w:pPr>
              <w:pStyle w:val="TableParagraph"/>
              <w:spacing w:before="95"/>
              <w:ind w:left="26" w:right="19"/>
              <w:jc w:val="center"/>
              <w:rPr>
                <w:b/>
              </w:rPr>
            </w:pPr>
            <w:r>
              <w:rPr>
                <w:b/>
              </w:rPr>
              <w:t>BİLİMSEL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SOSYAL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ETKİNLİKLER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KOMİSYONU</w:t>
            </w:r>
          </w:p>
        </w:tc>
      </w:tr>
      <w:tr w:rsidR="00F41B48" w14:paraId="52470829" w14:textId="77777777" w:rsidTr="00F41B48">
        <w:trPr>
          <w:trHeight w:hRule="exact" w:val="537"/>
        </w:trPr>
        <w:tc>
          <w:tcPr>
            <w:tcW w:w="2445" w:type="dxa"/>
            <w:gridSpan w:val="2"/>
            <w:vMerge/>
            <w:tcBorders>
              <w:top w:val="nil"/>
            </w:tcBorders>
          </w:tcPr>
          <w:p w14:paraId="003C5710" w14:textId="77777777" w:rsidR="00F41B48" w:rsidRDefault="00F41B48" w:rsidP="008417FB">
            <w:pPr>
              <w:rPr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nil"/>
            </w:tcBorders>
          </w:tcPr>
          <w:p w14:paraId="25E4B6D6" w14:textId="77777777" w:rsidR="00F41B48" w:rsidRDefault="00F41B48" w:rsidP="008417FB">
            <w:pPr>
              <w:pStyle w:val="TableParagraph"/>
              <w:spacing w:before="23"/>
              <w:ind w:left="28" w:right="19"/>
              <w:jc w:val="center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TANIMI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FORMU</w:t>
            </w:r>
          </w:p>
        </w:tc>
      </w:tr>
      <w:tr w:rsidR="00BB5645" w14:paraId="32C4732C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266"/>
        </w:trPr>
        <w:tc>
          <w:tcPr>
            <w:tcW w:w="9784" w:type="dxa"/>
            <w:gridSpan w:val="2"/>
          </w:tcPr>
          <w:p w14:paraId="7AD75AD4" w14:textId="77777777" w:rsidR="00BB5645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BB5645" w14:paraId="707CCEA2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842"/>
        </w:trPr>
        <w:tc>
          <w:tcPr>
            <w:tcW w:w="9784" w:type="dxa"/>
            <w:gridSpan w:val="2"/>
          </w:tcPr>
          <w:p w14:paraId="35833813" w14:textId="77777777" w:rsidR="00BB5645" w:rsidRDefault="00000000">
            <w:pPr>
              <w:pStyle w:val="TableParagraph"/>
              <w:spacing w:before="16"/>
              <w:ind w:left="55"/>
            </w:pPr>
            <w:r>
              <w:rPr>
                <w:spacing w:val="-2"/>
              </w:rPr>
              <w:t>Bilimsel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Sosyal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Etkinlikler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Komisyonu: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Bölümün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bilimsel,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kültürel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sosyal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etkinliklerini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planlamak,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organize</w:t>
            </w:r>
          </w:p>
          <w:p w14:paraId="060B099F" w14:textId="77777777" w:rsidR="00BB5645" w:rsidRDefault="00000000">
            <w:pPr>
              <w:pStyle w:val="TableParagraph"/>
              <w:spacing w:line="280" w:lineRule="atLeast"/>
              <w:ind w:left="4"/>
            </w:pPr>
            <w:r>
              <w:rPr>
                <w:spacing w:val="-2"/>
              </w:rPr>
              <w:t>etmek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yönetmek;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öğrencilerin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akademik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gelişimine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sosyal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katılımına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katkı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sağlamak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amacıyla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seminer, </w:t>
            </w:r>
            <w:r>
              <w:t>konferans,</w:t>
            </w:r>
            <w:r>
              <w:rPr>
                <w:spacing w:val="-1"/>
              </w:rPr>
              <w:t xml:space="preserve"> </w:t>
            </w:r>
            <w:r>
              <w:t>çalıştay ve sosyal</w:t>
            </w:r>
            <w:r>
              <w:rPr>
                <w:spacing w:val="-1"/>
              </w:rPr>
              <w:t xml:space="preserve"> </w:t>
            </w:r>
            <w:r>
              <w:t>etkinlikler</w:t>
            </w:r>
            <w:r>
              <w:rPr>
                <w:spacing w:val="-1"/>
              </w:rPr>
              <w:t xml:space="preserve"> </w:t>
            </w:r>
            <w:r>
              <w:t>düzenlemekle sorumludur.</w:t>
            </w:r>
          </w:p>
        </w:tc>
      </w:tr>
      <w:tr w:rsidR="00BB5645" w14:paraId="25EA2E6C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261"/>
        </w:trPr>
        <w:tc>
          <w:tcPr>
            <w:tcW w:w="9784" w:type="dxa"/>
            <w:gridSpan w:val="2"/>
          </w:tcPr>
          <w:p w14:paraId="7F100DB1" w14:textId="77777777" w:rsidR="00BB5645" w:rsidRDefault="00000000">
            <w:pPr>
              <w:pStyle w:val="TableParagraph"/>
              <w:spacing w:line="242" w:lineRule="exact"/>
              <w:ind w:left="115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BB5645" w14:paraId="3B2E36F6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268"/>
        </w:trPr>
        <w:tc>
          <w:tcPr>
            <w:tcW w:w="9784" w:type="dxa"/>
            <w:gridSpan w:val="2"/>
          </w:tcPr>
          <w:p w14:paraId="2403A719" w14:textId="77777777" w:rsidR="00BB5645" w:rsidRDefault="00000000">
            <w:pPr>
              <w:pStyle w:val="TableParagraph"/>
              <w:spacing w:line="248" w:lineRule="exact"/>
              <w:ind w:left="115"/>
            </w:pPr>
            <w:r>
              <w:t>Bölüm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BB5645" w14:paraId="38CB8E16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268"/>
        </w:trPr>
        <w:tc>
          <w:tcPr>
            <w:tcW w:w="9784" w:type="dxa"/>
            <w:gridSpan w:val="2"/>
          </w:tcPr>
          <w:p w14:paraId="76FF3CC7" w14:textId="77777777" w:rsidR="00BB5645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BB5645" w14:paraId="273C2B89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268"/>
        </w:trPr>
        <w:tc>
          <w:tcPr>
            <w:tcW w:w="9784" w:type="dxa"/>
            <w:gridSpan w:val="2"/>
          </w:tcPr>
          <w:p w14:paraId="7416BC21" w14:textId="77777777" w:rsidR="00BB5645" w:rsidRDefault="00000000">
            <w:pPr>
              <w:pStyle w:val="TableParagraph"/>
              <w:spacing w:line="248" w:lineRule="exact"/>
              <w:ind w:left="115"/>
            </w:pPr>
            <w:r>
              <w:t>Öğretim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</w:tr>
      <w:tr w:rsidR="00BB5645" w14:paraId="37234F50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268"/>
        </w:trPr>
        <w:tc>
          <w:tcPr>
            <w:tcW w:w="9784" w:type="dxa"/>
            <w:gridSpan w:val="2"/>
          </w:tcPr>
          <w:p w14:paraId="4A5EEFD3" w14:textId="77777777" w:rsidR="00BB5645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BB5645" w14:paraId="45E61F67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561"/>
        </w:trPr>
        <w:tc>
          <w:tcPr>
            <w:tcW w:w="9784" w:type="dxa"/>
            <w:gridSpan w:val="2"/>
          </w:tcPr>
          <w:p w14:paraId="60A68BD9" w14:textId="77777777" w:rsidR="00BB564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before="4" w:line="272" w:lineRule="exact"/>
            </w:pPr>
            <w:r>
              <w:t>İlgili</w:t>
            </w:r>
            <w:r>
              <w:rPr>
                <w:spacing w:val="-9"/>
              </w:rPr>
              <w:t xml:space="preserve"> </w:t>
            </w:r>
            <w:r>
              <w:t>mevzuata</w:t>
            </w:r>
            <w:r>
              <w:rPr>
                <w:spacing w:val="-7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  <w:p w14:paraId="704FF13A" w14:textId="77777777" w:rsidR="00BB564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65" w:lineRule="exact"/>
            </w:pPr>
            <w:r>
              <w:t>Alanı</w:t>
            </w:r>
            <w:r>
              <w:rPr>
                <w:spacing w:val="-13"/>
              </w:rPr>
              <w:t xml:space="preserve"> </w:t>
            </w:r>
            <w:r>
              <w:t>ile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akademik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sektörel</w:t>
            </w:r>
            <w:r>
              <w:rPr>
                <w:spacing w:val="-8"/>
              </w:rPr>
              <w:t xml:space="preserve"> </w:t>
            </w:r>
            <w:r>
              <w:t>gelişmelere</w:t>
            </w:r>
            <w:r>
              <w:rPr>
                <w:spacing w:val="-9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</w:tc>
      </w:tr>
      <w:tr w:rsidR="00BB5645" w14:paraId="0E7F94C1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268"/>
        </w:trPr>
        <w:tc>
          <w:tcPr>
            <w:tcW w:w="9784" w:type="dxa"/>
            <w:gridSpan w:val="2"/>
          </w:tcPr>
          <w:p w14:paraId="284F8A76" w14:textId="77777777" w:rsidR="00BB5645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BB5645" w14:paraId="288D0406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537"/>
        </w:trPr>
        <w:tc>
          <w:tcPr>
            <w:tcW w:w="9784" w:type="dxa"/>
            <w:gridSpan w:val="2"/>
          </w:tcPr>
          <w:p w14:paraId="4F7A7951" w14:textId="77777777" w:rsidR="00BB5645" w:rsidRDefault="00000000">
            <w:pPr>
              <w:pStyle w:val="TableParagraph"/>
              <w:spacing w:line="256" w:lineRule="exact"/>
              <w:ind w:left="474"/>
            </w:pPr>
            <w:r>
              <w:rPr>
                <w:spacing w:val="-10"/>
              </w:rPr>
              <w:t>•</w:t>
            </w:r>
          </w:p>
        </w:tc>
      </w:tr>
      <w:tr w:rsidR="00BB5645" w14:paraId="67470059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266"/>
        </w:trPr>
        <w:tc>
          <w:tcPr>
            <w:tcW w:w="9784" w:type="dxa"/>
            <w:gridSpan w:val="2"/>
          </w:tcPr>
          <w:p w14:paraId="44E02DBA" w14:textId="77777777" w:rsidR="00BB5645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BB5645" w14:paraId="5EBD3F46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3077"/>
        </w:trPr>
        <w:tc>
          <w:tcPr>
            <w:tcW w:w="9784" w:type="dxa"/>
            <w:gridSpan w:val="2"/>
          </w:tcPr>
          <w:p w14:paraId="29E556FC" w14:textId="77777777" w:rsidR="00BB564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2" w:line="273" w:lineRule="auto"/>
              <w:ind w:right="-15"/>
            </w:pPr>
            <w:r>
              <w:t>Bölümün bilimsel, kültürel ve sosyal etkinliklerini planlamak, organize etmek ve başarılı bir şekilde gerçekleştirilmesi için gerekli lojistik ve idari destek sağlamak.</w:t>
            </w:r>
          </w:p>
          <w:p w14:paraId="5E46D6AA" w14:textId="77777777" w:rsidR="00BB564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4" w:line="273" w:lineRule="auto"/>
              <w:ind w:right="-15"/>
            </w:pPr>
            <w:r>
              <w:t>Öğrencilerin</w:t>
            </w:r>
            <w:r>
              <w:rPr>
                <w:spacing w:val="40"/>
              </w:rPr>
              <w:t xml:space="preserve"> </w:t>
            </w:r>
            <w:r>
              <w:t>akademik</w:t>
            </w:r>
            <w:r>
              <w:rPr>
                <w:spacing w:val="40"/>
              </w:rPr>
              <w:t xml:space="preserve"> </w:t>
            </w:r>
            <w:r>
              <w:t>gelişimlerine</w:t>
            </w:r>
            <w:r>
              <w:rPr>
                <w:spacing w:val="40"/>
              </w:rPr>
              <w:t xml:space="preserve"> </w:t>
            </w:r>
            <w:r>
              <w:t>katkı</w:t>
            </w:r>
            <w:r>
              <w:rPr>
                <w:spacing w:val="40"/>
              </w:rPr>
              <w:t xml:space="preserve"> </w:t>
            </w:r>
            <w:r>
              <w:t>sağlamak</w:t>
            </w:r>
            <w:r>
              <w:rPr>
                <w:spacing w:val="40"/>
              </w:rPr>
              <w:t xml:space="preserve"> </w:t>
            </w:r>
            <w:r>
              <w:t>amacıyla</w:t>
            </w:r>
            <w:r>
              <w:rPr>
                <w:spacing w:val="40"/>
              </w:rPr>
              <w:t xml:space="preserve"> </w:t>
            </w:r>
            <w:r>
              <w:t>seminer,</w:t>
            </w:r>
            <w:r>
              <w:rPr>
                <w:spacing w:val="40"/>
              </w:rPr>
              <w:t xml:space="preserve"> </w:t>
            </w:r>
            <w:r>
              <w:t>konferans</w:t>
            </w:r>
            <w:r>
              <w:rPr>
                <w:spacing w:val="40"/>
              </w:rPr>
              <w:t xml:space="preserve"> </w:t>
            </w:r>
            <w:r>
              <w:t>ve</w:t>
            </w:r>
            <w:r>
              <w:rPr>
                <w:spacing w:val="40"/>
              </w:rPr>
              <w:t xml:space="preserve"> </w:t>
            </w:r>
            <w:r>
              <w:t>çalıştaylar düzenlemek, bu etkinliklerin içeriklerini akademik ve sektörel gelişmelerle uyumlu hale getirmek.</w:t>
            </w:r>
          </w:p>
          <w:p w14:paraId="5EA61EC8" w14:textId="77777777" w:rsidR="00BB564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5" w:line="276" w:lineRule="auto"/>
              <w:ind w:right="-15"/>
            </w:pPr>
            <w:r>
              <w:t>Öğrencilerin</w:t>
            </w:r>
            <w:r>
              <w:rPr>
                <w:spacing w:val="35"/>
              </w:rPr>
              <w:t xml:space="preserve"> </w:t>
            </w:r>
            <w:r>
              <w:t>sosyal</w:t>
            </w:r>
            <w:r>
              <w:rPr>
                <w:spacing w:val="35"/>
              </w:rPr>
              <w:t xml:space="preserve"> </w:t>
            </w:r>
            <w:r>
              <w:t>katılımını</w:t>
            </w:r>
            <w:r>
              <w:rPr>
                <w:spacing w:val="35"/>
              </w:rPr>
              <w:t xml:space="preserve"> </w:t>
            </w:r>
            <w:r>
              <w:t>artırmak</w:t>
            </w:r>
            <w:r>
              <w:rPr>
                <w:spacing w:val="36"/>
              </w:rPr>
              <w:t xml:space="preserve"> </w:t>
            </w:r>
            <w:r>
              <w:t>amacıyla</w:t>
            </w:r>
            <w:r>
              <w:rPr>
                <w:spacing w:val="35"/>
              </w:rPr>
              <w:t xml:space="preserve"> </w:t>
            </w:r>
            <w:r>
              <w:t>kültürel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4"/>
              </w:rPr>
              <w:t xml:space="preserve"> </w:t>
            </w:r>
            <w:r>
              <w:t>sosyal</w:t>
            </w:r>
            <w:r>
              <w:rPr>
                <w:spacing w:val="33"/>
              </w:rPr>
              <w:t xml:space="preserve"> </w:t>
            </w:r>
            <w:r>
              <w:t>etkinlikler</w:t>
            </w:r>
            <w:r>
              <w:rPr>
                <w:spacing w:val="33"/>
              </w:rPr>
              <w:t xml:space="preserve"> </w:t>
            </w:r>
            <w:r>
              <w:t>düzenlemek,</w:t>
            </w:r>
            <w:r>
              <w:rPr>
                <w:spacing w:val="36"/>
              </w:rPr>
              <w:t xml:space="preserve"> </w:t>
            </w:r>
            <w:r>
              <w:t>bölüm içindeki topluluk oluşturma ve sosyal bağları güçlendirme faaliyetlerini yönetmek.</w:t>
            </w:r>
          </w:p>
          <w:p w14:paraId="25F7D57F" w14:textId="317F627F" w:rsidR="00BB564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76" w:lineRule="auto"/>
            </w:pPr>
            <w:r>
              <w:t>Etkinliklerin</w:t>
            </w:r>
            <w:r>
              <w:rPr>
                <w:spacing w:val="39"/>
              </w:rPr>
              <w:t xml:space="preserve"> </w:t>
            </w:r>
            <w:r>
              <w:t>başarısını</w:t>
            </w:r>
            <w:r>
              <w:rPr>
                <w:spacing w:val="40"/>
              </w:rPr>
              <w:t xml:space="preserve"> </w:t>
            </w:r>
            <w:r>
              <w:t>artırmak</w:t>
            </w:r>
            <w:r>
              <w:rPr>
                <w:spacing w:val="40"/>
              </w:rPr>
              <w:t xml:space="preserve"> </w:t>
            </w:r>
            <w:r>
              <w:t>için</w:t>
            </w:r>
            <w:r>
              <w:rPr>
                <w:spacing w:val="39"/>
              </w:rPr>
              <w:t xml:space="preserve"> </w:t>
            </w:r>
            <w:r>
              <w:t>iç</w:t>
            </w:r>
            <w:r>
              <w:rPr>
                <w:spacing w:val="40"/>
              </w:rPr>
              <w:t xml:space="preserve"> </w:t>
            </w:r>
            <w:r>
              <w:t>paydaşlar</w:t>
            </w:r>
            <w:r>
              <w:rPr>
                <w:spacing w:val="40"/>
              </w:rPr>
              <w:t xml:space="preserve"> </w:t>
            </w:r>
            <w:r>
              <w:t>(öğrenciler,</w:t>
            </w:r>
            <w:r>
              <w:rPr>
                <w:spacing w:val="40"/>
              </w:rPr>
              <w:t xml:space="preserve"> </w:t>
            </w:r>
            <w:r>
              <w:t>akademik</w:t>
            </w:r>
            <w:r>
              <w:rPr>
                <w:spacing w:val="40"/>
              </w:rPr>
              <w:t xml:space="preserve"> </w:t>
            </w:r>
            <w:r>
              <w:t>kadro)</w:t>
            </w:r>
            <w:r>
              <w:rPr>
                <w:spacing w:val="38"/>
              </w:rPr>
              <w:t xml:space="preserve"> </w:t>
            </w:r>
            <w:r>
              <w:t>ve</w:t>
            </w:r>
            <w:r>
              <w:rPr>
                <w:spacing w:val="40"/>
              </w:rPr>
              <w:t xml:space="preserve"> </w:t>
            </w:r>
            <w:r>
              <w:t>dış</w:t>
            </w:r>
            <w:r>
              <w:rPr>
                <w:spacing w:val="40"/>
              </w:rPr>
              <w:t xml:space="preserve"> </w:t>
            </w:r>
            <w:r>
              <w:t xml:space="preserve">paydaşlarla (sektör temsilcileri, diğer üniversiteler) </w:t>
            </w:r>
            <w:r w:rsidR="00FE54CE">
              <w:t>iş birlikleri</w:t>
            </w:r>
            <w:r>
              <w:t xml:space="preserve"> yapmak, ortak etkinlik projeleri geliştirmek.</w:t>
            </w:r>
          </w:p>
          <w:p w14:paraId="2FC61FC3" w14:textId="77777777" w:rsidR="00BB564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80" w:lineRule="atLeast"/>
            </w:pPr>
            <w:r>
              <w:t>Düzenlenen</w:t>
            </w:r>
            <w:r>
              <w:rPr>
                <w:spacing w:val="-7"/>
              </w:rPr>
              <w:t xml:space="preserve"> </w:t>
            </w:r>
            <w:r>
              <w:t>etkinliklerin</w:t>
            </w:r>
            <w:r>
              <w:rPr>
                <w:spacing w:val="-5"/>
              </w:rPr>
              <w:t xml:space="preserve"> </w:t>
            </w:r>
            <w:r>
              <w:t>öğrenci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katılımcılardan</w:t>
            </w:r>
            <w:r>
              <w:rPr>
                <w:spacing w:val="-2"/>
              </w:rPr>
              <w:t xml:space="preserve"> </w:t>
            </w:r>
            <w:r>
              <w:t>geri</w:t>
            </w:r>
            <w:r>
              <w:rPr>
                <w:spacing w:val="-4"/>
              </w:rPr>
              <w:t xml:space="preserve"> </w:t>
            </w:r>
            <w:r>
              <w:t>bildirim</w:t>
            </w:r>
            <w:r>
              <w:rPr>
                <w:spacing w:val="-3"/>
              </w:rPr>
              <w:t xml:space="preserve"> </w:t>
            </w:r>
            <w:r>
              <w:t>alarak</w:t>
            </w:r>
            <w:r>
              <w:rPr>
                <w:spacing w:val="-7"/>
              </w:rPr>
              <w:t xml:space="preserve"> </w:t>
            </w:r>
            <w:r>
              <w:t>değerlendirilmesini</w:t>
            </w:r>
            <w:r>
              <w:rPr>
                <w:spacing w:val="-5"/>
              </w:rPr>
              <w:t xml:space="preserve"> </w:t>
            </w:r>
            <w:r>
              <w:t>sağlamak, etkinliklerin kalitesini artırmak için öneriler geliştirmek.</w:t>
            </w:r>
          </w:p>
        </w:tc>
      </w:tr>
      <w:tr w:rsidR="00BB5645" w14:paraId="07529B30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266"/>
        </w:trPr>
        <w:tc>
          <w:tcPr>
            <w:tcW w:w="9784" w:type="dxa"/>
            <w:gridSpan w:val="2"/>
          </w:tcPr>
          <w:p w14:paraId="1D314C8E" w14:textId="77777777" w:rsidR="00BB5645" w:rsidRDefault="00000000">
            <w:pPr>
              <w:pStyle w:val="TableParagraph"/>
              <w:spacing w:line="247" w:lineRule="exact"/>
              <w:ind w:left="115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BB5645" w14:paraId="6F8F44C5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2755"/>
        </w:trPr>
        <w:tc>
          <w:tcPr>
            <w:tcW w:w="9784" w:type="dxa"/>
            <w:gridSpan w:val="2"/>
          </w:tcPr>
          <w:p w14:paraId="07182B60" w14:textId="77777777" w:rsidR="00BB564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2" w:line="242" w:lineRule="auto"/>
              <w:ind w:right="142"/>
            </w:pPr>
            <w:r>
              <w:t>Üniversitenin</w:t>
            </w:r>
            <w:r>
              <w:rPr>
                <w:spacing w:val="-8"/>
              </w:rPr>
              <w:t xml:space="preserve"> </w:t>
            </w:r>
            <w:r>
              <w:t>Misyonunu,</w:t>
            </w:r>
            <w:r>
              <w:rPr>
                <w:spacing w:val="-11"/>
              </w:rPr>
              <w:t xml:space="preserve"> </w:t>
            </w:r>
            <w:r>
              <w:t>Vizyonunu,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8"/>
              </w:rPr>
              <w:t xml:space="preserve"> </w:t>
            </w:r>
            <w:r>
              <w:t>Politikasını</w:t>
            </w:r>
            <w:r>
              <w:rPr>
                <w:spacing w:val="-11"/>
              </w:rPr>
              <w:t xml:space="preserve"> </w:t>
            </w:r>
            <w:r>
              <w:t>benimsemek,</w:t>
            </w:r>
            <w:r>
              <w:rPr>
                <w:spacing w:val="-10"/>
              </w:rPr>
              <w:t xml:space="preserve"> </w:t>
            </w:r>
            <w:r>
              <w:t>bu</w:t>
            </w:r>
            <w:r>
              <w:rPr>
                <w:spacing w:val="-9"/>
              </w:rPr>
              <w:t xml:space="preserve"> </w:t>
            </w:r>
            <w:r>
              <w:t>doğrultuda</w:t>
            </w:r>
            <w:r>
              <w:rPr>
                <w:spacing w:val="-8"/>
              </w:rPr>
              <w:t xml:space="preserve"> </w:t>
            </w:r>
            <w:r>
              <w:t>hareket</w:t>
            </w:r>
            <w:r>
              <w:rPr>
                <w:spacing w:val="-10"/>
              </w:rPr>
              <w:t xml:space="preserve"> </w:t>
            </w:r>
            <w:r>
              <w:t>etmek ve biriminde bu doğrultuda hareket edilmesini sağlamak,</w:t>
            </w:r>
          </w:p>
          <w:p w14:paraId="4544B86C" w14:textId="77777777" w:rsidR="00BB564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2"/>
            </w:pPr>
            <w:r>
              <w:t>Birim</w:t>
            </w:r>
            <w:r>
              <w:rPr>
                <w:spacing w:val="34"/>
              </w:rPr>
              <w:t xml:space="preserve"> </w:t>
            </w:r>
            <w:r>
              <w:t>kalite</w:t>
            </w:r>
            <w:r>
              <w:rPr>
                <w:spacing w:val="35"/>
              </w:rPr>
              <w:t xml:space="preserve"> </w:t>
            </w:r>
            <w:r>
              <w:t>hedeflerini</w:t>
            </w:r>
            <w:r>
              <w:rPr>
                <w:spacing w:val="63"/>
              </w:rPr>
              <w:t xml:space="preserve"> </w:t>
            </w:r>
            <w:r>
              <w:t>belirlemek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4"/>
              </w:rPr>
              <w:t xml:space="preserve"> </w:t>
            </w:r>
            <w:r>
              <w:t>ulaşılması</w:t>
            </w:r>
            <w:r>
              <w:rPr>
                <w:spacing w:val="61"/>
              </w:rPr>
              <w:t xml:space="preserve"> </w:t>
            </w:r>
            <w:r>
              <w:t>için</w:t>
            </w:r>
            <w:r>
              <w:rPr>
                <w:spacing w:val="33"/>
              </w:rPr>
              <w:t xml:space="preserve"> </w:t>
            </w:r>
            <w:r>
              <w:t>üzerine</w:t>
            </w:r>
            <w:r>
              <w:rPr>
                <w:spacing w:val="37"/>
              </w:rPr>
              <w:t xml:space="preserve"> </w:t>
            </w:r>
            <w:r>
              <w:t>düşen</w:t>
            </w:r>
            <w:r>
              <w:rPr>
                <w:spacing w:val="36"/>
              </w:rPr>
              <w:t xml:space="preserve"> </w:t>
            </w:r>
            <w:r>
              <w:t>çalışmaları</w:t>
            </w:r>
            <w:r>
              <w:rPr>
                <w:spacing w:val="33"/>
              </w:rPr>
              <w:t xml:space="preserve"> </w:t>
            </w:r>
            <w:r>
              <w:t>yapmak,</w:t>
            </w:r>
            <w:r>
              <w:rPr>
                <w:spacing w:val="70"/>
              </w:rPr>
              <w:t xml:space="preserve"> </w:t>
            </w:r>
            <w:r>
              <w:rPr>
                <w:spacing w:val="-5"/>
              </w:rPr>
              <w:t>KYS</w:t>
            </w:r>
          </w:p>
          <w:p w14:paraId="7863EA10" w14:textId="77777777" w:rsidR="00BB5645" w:rsidRDefault="00000000">
            <w:pPr>
              <w:pStyle w:val="TableParagraph"/>
              <w:spacing w:line="268" w:lineRule="exact"/>
            </w:pP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5"/>
              </w:rPr>
              <w:t xml:space="preserve"> </w:t>
            </w:r>
            <w:r>
              <w:t>yapılan</w:t>
            </w:r>
            <w:r>
              <w:rPr>
                <w:spacing w:val="-5"/>
              </w:rPr>
              <w:t xml:space="preserve"> </w:t>
            </w:r>
            <w:r>
              <w:t>faaliyetlere</w:t>
            </w:r>
            <w:r>
              <w:rPr>
                <w:spacing w:val="-4"/>
              </w:rPr>
              <w:t xml:space="preserve"> </w:t>
            </w:r>
            <w:r>
              <w:t>birimi</w:t>
            </w:r>
            <w:r>
              <w:rPr>
                <w:spacing w:val="-5"/>
              </w:rPr>
              <w:t xml:space="preserve"> </w:t>
            </w:r>
            <w:r>
              <w:t>adına</w:t>
            </w:r>
            <w:r>
              <w:rPr>
                <w:spacing w:val="-5"/>
              </w:rPr>
              <w:t xml:space="preserve"> </w:t>
            </w:r>
            <w:r>
              <w:t>katkı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sağlamak.</w:t>
            </w:r>
          </w:p>
          <w:p w14:paraId="2C17580E" w14:textId="47A9E66A" w:rsidR="00BB564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ind w:right="288"/>
            </w:pPr>
            <w:r>
              <w:t>Faaliyetlerini</w:t>
            </w:r>
            <w:r>
              <w:rPr>
                <w:spacing w:val="-3"/>
              </w:rPr>
              <w:t xml:space="preserve"> </w:t>
            </w:r>
            <w:r>
              <w:t>yürütürken</w:t>
            </w:r>
            <w:r>
              <w:rPr>
                <w:spacing w:val="-3"/>
              </w:rPr>
              <w:t xml:space="preserve"> </w:t>
            </w:r>
            <w:r w:rsidR="00F52556">
              <w:t>İYYU</w:t>
            </w:r>
            <w:r w:rsidR="00744296">
              <w:t>,</w:t>
            </w:r>
            <w:r>
              <w:rPr>
                <w:spacing w:val="-3"/>
              </w:rPr>
              <w:t xml:space="preserve"> </w:t>
            </w:r>
            <w:r>
              <w:t>KYS</w:t>
            </w:r>
            <w:r>
              <w:rPr>
                <w:spacing w:val="-1"/>
              </w:rPr>
              <w:t xml:space="preserve"> </w:t>
            </w:r>
            <w:r w:rsidR="00FE54CE">
              <w:t>belgelerine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21"/>
              </w:rPr>
              <w:t xml:space="preserve"> </w:t>
            </w:r>
            <w:r>
              <w:t>kayıtlara</w:t>
            </w:r>
            <w:r>
              <w:rPr>
                <w:spacing w:val="-6"/>
              </w:rPr>
              <w:t xml:space="preserve"> </w:t>
            </w:r>
            <w:r>
              <w:t>yönelik ilgili koordinasyonu sağlamak,</w:t>
            </w:r>
          </w:p>
          <w:p w14:paraId="1699EED3" w14:textId="77777777" w:rsidR="00BB564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44" w:lineRule="auto"/>
              <w:ind w:right="138"/>
            </w:pPr>
            <w:r>
              <w:t>KYS</w:t>
            </w:r>
            <w:r>
              <w:rPr>
                <w:spacing w:val="31"/>
              </w:rPr>
              <w:t xml:space="preserve"> </w:t>
            </w:r>
            <w:r>
              <w:t>kapsamında</w:t>
            </w:r>
            <w:r>
              <w:rPr>
                <w:spacing w:val="34"/>
              </w:rPr>
              <w:t xml:space="preserve"> </w:t>
            </w:r>
            <w:r>
              <w:t>biriminde</w:t>
            </w:r>
            <w:r>
              <w:rPr>
                <w:spacing w:val="32"/>
              </w:rPr>
              <w:t xml:space="preserve"> </w:t>
            </w:r>
            <w:r>
              <w:t>yapılacak</w:t>
            </w:r>
            <w:r>
              <w:rPr>
                <w:spacing w:val="32"/>
              </w:rPr>
              <w:t xml:space="preserve"> </w:t>
            </w:r>
            <w:r>
              <w:t>düzeltici</w:t>
            </w:r>
            <w:r>
              <w:rPr>
                <w:spacing w:val="31"/>
              </w:rPr>
              <w:t xml:space="preserve"> </w:t>
            </w:r>
            <w:r>
              <w:t>ve</w:t>
            </w:r>
            <w:r>
              <w:rPr>
                <w:spacing w:val="32"/>
              </w:rPr>
              <w:t xml:space="preserve"> </w:t>
            </w:r>
            <w:r>
              <w:t>önleyici</w:t>
            </w:r>
            <w:r>
              <w:rPr>
                <w:spacing w:val="33"/>
              </w:rPr>
              <w:t xml:space="preserve"> </w:t>
            </w:r>
            <w:r>
              <w:t>faaliyetlerin</w:t>
            </w:r>
            <w:r>
              <w:rPr>
                <w:spacing w:val="31"/>
              </w:rPr>
              <w:t xml:space="preserve"> </w:t>
            </w:r>
            <w:r>
              <w:t>yerine</w:t>
            </w:r>
            <w:r>
              <w:rPr>
                <w:spacing w:val="35"/>
              </w:rPr>
              <w:t xml:space="preserve"> </w:t>
            </w:r>
            <w:r>
              <w:t>getirilmesine</w:t>
            </w:r>
            <w:r>
              <w:rPr>
                <w:spacing w:val="31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2A6BD10C" w14:textId="77777777" w:rsidR="00BB564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67" w:lineRule="exact"/>
            </w:pPr>
            <w:r>
              <w:t>Yaptığı</w:t>
            </w:r>
            <w:r>
              <w:rPr>
                <w:spacing w:val="-15"/>
              </w:rPr>
              <w:t xml:space="preserve"> </w:t>
            </w:r>
            <w:r>
              <w:t>işle</w:t>
            </w:r>
            <w:r>
              <w:rPr>
                <w:spacing w:val="-10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iyileştirme</w:t>
            </w:r>
            <w:r>
              <w:rPr>
                <w:spacing w:val="-12"/>
              </w:rPr>
              <w:t xml:space="preserve"> </w:t>
            </w:r>
            <w:r>
              <w:t>önerilerini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Koordinatörlüğü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053F7C46" w14:textId="77777777" w:rsidR="00BB564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53" w:lineRule="exact"/>
            </w:pPr>
            <w:r>
              <w:t>KYS</w:t>
            </w:r>
            <w:r>
              <w:rPr>
                <w:spacing w:val="-15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11"/>
              </w:rPr>
              <w:t xml:space="preserve"> </w:t>
            </w:r>
            <w:r>
              <w:t>yapılan</w:t>
            </w:r>
            <w:r>
              <w:rPr>
                <w:spacing w:val="-11"/>
              </w:rPr>
              <w:t xml:space="preserve"> </w:t>
            </w:r>
            <w:r>
              <w:t>faaliyetlere</w:t>
            </w:r>
            <w:r>
              <w:rPr>
                <w:spacing w:val="-9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9"/>
              </w:rPr>
              <w:t xml:space="preserve"> </w:t>
            </w:r>
            <w:r>
              <w:t>katkı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BB5645" w14:paraId="613C159F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282"/>
        </w:trPr>
        <w:tc>
          <w:tcPr>
            <w:tcW w:w="9784" w:type="dxa"/>
            <w:gridSpan w:val="2"/>
          </w:tcPr>
          <w:p w14:paraId="664E345F" w14:textId="77777777" w:rsidR="00BB564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63" w:lineRule="exact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BB5645" w14:paraId="4D051FBD" w14:textId="77777777" w:rsidTr="00F41B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36" w:type="dxa"/>
          <w:trHeight w:val="278"/>
        </w:trPr>
        <w:tc>
          <w:tcPr>
            <w:tcW w:w="9784" w:type="dxa"/>
            <w:gridSpan w:val="2"/>
          </w:tcPr>
          <w:p w14:paraId="5916714B" w14:textId="77777777" w:rsidR="00BB564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</w:tabs>
              <w:spacing w:line="255" w:lineRule="exact"/>
              <w:ind w:left="575" w:hanging="101"/>
              <w:rPr>
                <w:rFonts w:ascii="Symbol" w:hAnsi="Symbol"/>
              </w:rPr>
            </w:pPr>
            <w:r>
              <w:rPr>
                <w:rFonts w:ascii="Symbol" w:hAnsi="Symbol"/>
              </w:rPr>
              <w:t>​</w:t>
            </w:r>
          </w:p>
        </w:tc>
      </w:tr>
    </w:tbl>
    <w:p w14:paraId="589F792A" w14:textId="77777777" w:rsidR="00BB5645" w:rsidRDefault="00BB5645">
      <w:pPr>
        <w:pStyle w:val="GvdeMetni"/>
        <w:spacing w:before="108"/>
        <w:rPr>
          <w:rFonts w:ascii="Times New Roman"/>
          <w:sz w:val="20"/>
        </w:rPr>
      </w:pPr>
    </w:p>
    <w:p w14:paraId="10974FF7" w14:textId="0AA8F1C6" w:rsidR="00BB5645" w:rsidRDefault="00F41B48">
      <w:pPr>
        <w:pStyle w:val="GvdeMetni"/>
        <w:ind w:right="273"/>
        <w:jc w:val="right"/>
      </w:pPr>
      <w:r>
        <w:rPr>
          <w:color w:val="006EC0"/>
          <w:spacing w:val="-4"/>
        </w:rPr>
        <w:t xml:space="preserve"> </w:t>
      </w:r>
    </w:p>
    <w:sectPr w:rsidR="00BB5645">
      <w:type w:val="continuous"/>
      <w:pgSz w:w="11920" w:h="1685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603E5"/>
    <w:multiLevelType w:val="hybridMultilevel"/>
    <w:tmpl w:val="1408D740"/>
    <w:lvl w:ilvl="0" w:tplc="716A5B2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0DB0570C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019AB788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63C0276A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54DC06AA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EE0E0D52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4C3638A0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D1346466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07186422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2CC7F6C"/>
    <w:multiLevelType w:val="hybridMultilevel"/>
    <w:tmpl w:val="70143536"/>
    <w:lvl w:ilvl="0" w:tplc="EA5C5826">
      <w:numFmt w:val="bullet"/>
      <w:lvlText w:val=""/>
      <w:lvlJc w:val="left"/>
      <w:pPr>
        <w:ind w:left="577" w:hanging="1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0F047994">
      <w:numFmt w:val="bullet"/>
      <w:lvlText w:val="•"/>
      <w:lvlJc w:val="left"/>
      <w:pPr>
        <w:ind w:left="1499" w:hanging="103"/>
      </w:pPr>
      <w:rPr>
        <w:rFonts w:hint="default"/>
        <w:lang w:val="tr-TR" w:eastAsia="en-US" w:bidi="ar-SA"/>
      </w:rPr>
    </w:lvl>
    <w:lvl w:ilvl="2" w:tplc="AF0877DC">
      <w:numFmt w:val="bullet"/>
      <w:lvlText w:val="•"/>
      <w:lvlJc w:val="left"/>
      <w:pPr>
        <w:ind w:left="2418" w:hanging="103"/>
      </w:pPr>
      <w:rPr>
        <w:rFonts w:hint="default"/>
        <w:lang w:val="tr-TR" w:eastAsia="en-US" w:bidi="ar-SA"/>
      </w:rPr>
    </w:lvl>
    <w:lvl w:ilvl="3" w:tplc="BB705B80">
      <w:numFmt w:val="bullet"/>
      <w:lvlText w:val="•"/>
      <w:lvlJc w:val="left"/>
      <w:pPr>
        <w:ind w:left="3338" w:hanging="103"/>
      </w:pPr>
      <w:rPr>
        <w:rFonts w:hint="default"/>
        <w:lang w:val="tr-TR" w:eastAsia="en-US" w:bidi="ar-SA"/>
      </w:rPr>
    </w:lvl>
    <w:lvl w:ilvl="4" w:tplc="A32E9FB2">
      <w:numFmt w:val="bullet"/>
      <w:lvlText w:val="•"/>
      <w:lvlJc w:val="left"/>
      <w:pPr>
        <w:ind w:left="4257" w:hanging="103"/>
      </w:pPr>
      <w:rPr>
        <w:rFonts w:hint="default"/>
        <w:lang w:val="tr-TR" w:eastAsia="en-US" w:bidi="ar-SA"/>
      </w:rPr>
    </w:lvl>
    <w:lvl w:ilvl="5" w:tplc="0972A762">
      <w:numFmt w:val="bullet"/>
      <w:lvlText w:val="•"/>
      <w:lvlJc w:val="left"/>
      <w:pPr>
        <w:ind w:left="5177" w:hanging="103"/>
      </w:pPr>
      <w:rPr>
        <w:rFonts w:hint="default"/>
        <w:lang w:val="tr-TR" w:eastAsia="en-US" w:bidi="ar-SA"/>
      </w:rPr>
    </w:lvl>
    <w:lvl w:ilvl="6" w:tplc="0D4C9B56">
      <w:numFmt w:val="bullet"/>
      <w:lvlText w:val="•"/>
      <w:lvlJc w:val="left"/>
      <w:pPr>
        <w:ind w:left="6096" w:hanging="103"/>
      </w:pPr>
      <w:rPr>
        <w:rFonts w:hint="default"/>
        <w:lang w:val="tr-TR" w:eastAsia="en-US" w:bidi="ar-SA"/>
      </w:rPr>
    </w:lvl>
    <w:lvl w:ilvl="7" w:tplc="B9568CBE">
      <w:numFmt w:val="bullet"/>
      <w:lvlText w:val="•"/>
      <w:lvlJc w:val="left"/>
      <w:pPr>
        <w:ind w:left="7015" w:hanging="103"/>
      </w:pPr>
      <w:rPr>
        <w:rFonts w:hint="default"/>
        <w:lang w:val="tr-TR" w:eastAsia="en-US" w:bidi="ar-SA"/>
      </w:rPr>
    </w:lvl>
    <w:lvl w:ilvl="8" w:tplc="C9B24BEE">
      <w:numFmt w:val="bullet"/>
      <w:lvlText w:val="•"/>
      <w:lvlJc w:val="left"/>
      <w:pPr>
        <w:ind w:left="7935" w:hanging="103"/>
      </w:pPr>
      <w:rPr>
        <w:rFonts w:hint="default"/>
        <w:lang w:val="tr-TR" w:eastAsia="en-US" w:bidi="ar-SA"/>
      </w:rPr>
    </w:lvl>
  </w:abstractNum>
  <w:abstractNum w:abstractNumId="2" w15:restartNumberingAfterBreak="0">
    <w:nsid w:val="57203B9C"/>
    <w:multiLevelType w:val="hybridMultilevel"/>
    <w:tmpl w:val="22EADB4C"/>
    <w:lvl w:ilvl="0" w:tplc="A23ED0D2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A7921B68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CD1C5526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EBFA9AB6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BD701FD2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1D22EF5E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7D628FCC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252C6462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84728E84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586448F5"/>
    <w:multiLevelType w:val="hybridMultilevel"/>
    <w:tmpl w:val="2422749A"/>
    <w:lvl w:ilvl="0" w:tplc="9546172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76CE06C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2DE27D28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FC5C11BC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A4886622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81062330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6E040F48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B89A6BB2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235250A0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7E9A3869"/>
    <w:multiLevelType w:val="hybridMultilevel"/>
    <w:tmpl w:val="833CFF3E"/>
    <w:lvl w:ilvl="0" w:tplc="A18AC01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412D634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138077F6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A6A0C57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DCDC9B0A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35F8C154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432EA7D8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7FC8A30E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C5BE9492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num w:numId="1" w16cid:durableId="1599866490">
    <w:abstractNumId w:val="1"/>
  </w:num>
  <w:num w:numId="2" w16cid:durableId="565725074">
    <w:abstractNumId w:val="3"/>
  </w:num>
  <w:num w:numId="3" w16cid:durableId="464011058">
    <w:abstractNumId w:val="4"/>
  </w:num>
  <w:num w:numId="4" w16cid:durableId="1788891312">
    <w:abstractNumId w:val="0"/>
  </w:num>
  <w:num w:numId="5" w16cid:durableId="326520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B5645"/>
    <w:rsid w:val="00744296"/>
    <w:rsid w:val="009E1D08"/>
    <w:rsid w:val="00A50FE1"/>
    <w:rsid w:val="00BB5645"/>
    <w:rsid w:val="00ED7914"/>
    <w:rsid w:val="00F41B48"/>
    <w:rsid w:val="00F52556"/>
    <w:rsid w:val="00FE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77C6C"/>
  <w15:docId w15:val="{04E90B2B-7908-4E3F-93C5-7D0EBDE9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G�VEN G�RSEL</cp:lastModifiedBy>
  <cp:revision>6</cp:revision>
  <dcterms:created xsi:type="dcterms:W3CDTF">2026-04-14T13:37:00Z</dcterms:created>
  <dcterms:modified xsi:type="dcterms:W3CDTF">2026-04-17T07:26:00Z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2019</vt:lpwstr>
  </property>
</Properties>
</file>